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21" w:rsidRPr="00B8122D" w:rsidRDefault="00ED55A3" w:rsidP="00ED55A3">
      <w:pPr>
        <w:jc w:val="center"/>
        <w:rPr>
          <w:b/>
        </w:rPr>
      </w:pPr>
      <w:r w:rsidRPr="00B8122D">
        <w:rPr>
          <w:b/>
        </w:rPr>
        <w:t>Peuplement des zones littorales.</w:t>
      </w:r>
    </w:p>
    <w:p w:rsidR="00ED55A3" w:rsidRPr="006F0D5F" w:rsidRDefault="00ED55A3" w:rsidP="00ED55A3">
      <w:pPr>
        <w:rPr>
          <w:b/>
        </w:rPr>
      </w:pPr>
      <w:r w:rsidRPr="006F0D5F">
        <w:rPr>
          <w:b/>
        </w:rPr>
        <w:t>Document 1 a: Accroissement de la population en France</w:t>
      </w:r>
      <w:r w:rsidR="006F0D5F">
        <w:rPr>
          <w:b/>
        </w:rPr>
        <w:t>.</w:t>
      </w:r>
      <w:r w:rsidRPr="006F0D5F">
        <w:rPr>
          <w:b/>
        </w:rPr>
        <w:t xml:space="preserve"> </w:t>
      </w:r>
      <w:r w:rsidR="006F0D5F">
        <w:rPr>
          <w:b/>
        </w:rPr>
        <w:tab/>
        <w:t xml:space="preserve">  D</w:t>
      </w:r>
      <w:r w:rsidRPr="006F0D5F">
        <w:rPr>
          <w:b/>
        </w:rPr>
        <w:t>oc.1 b : Occupation des sols en France</w:t>
      </w:r>
    </w:p>
    <w:p w:rsidR="00ED55A3" w:rsidRDefault="000511F9" w:rsidP="00ED55A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1.4pt;margin-top:7.1pt;width:54.15pt;height:16.7pt;z-index:251660288" filled="f" strokecolor="#002060" strokeweight="2.25pt">
            <v:textbox>
              <w:txbxContent>
                <w:p w:rsidR="00ED55A3" w:rsidRPr="00ED55A3" w:rsidRDefault="00ED55A3" w:rsidP="00ED55A3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Esp. naturel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313.95pt;margin-top:7.1pt;width:41.5pt;height:16.7pt;z-index:251658240" filled="f" strokecolor="red" strokeweight="2.25pt">
            <v:textbox>
              <w:txbxContent>
                <w:p w:rsidR="00ED55A3" w:rsidRPr="000511F9" w:rsidRDefault="00ED55A3" w:rsidP="00ED55A3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0511F9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Esp. art.</w:t>
                  </w:r>
                </w:p>
              </w:txbxContent>
            </v:textbox>
          </v:shape>
        </w:pict>
      </w:r>
      <w:r w:rsidR="00ED55A3">
        <w:rPr>
          <w:noProof/>
          <w:lang w:eastAsia="fr-FR"/>
        </w:rPr>
        <w:pict>
          <v:shape id="_x0000_s1027" type="#_x0000_t202" style="position:absolute;margin-left:357.25pt;margin-top:7.1pt;width:43.65pt;height:16.7pt;z-index:251659264" filled="f" strokecolor="#00b050" strokeweight="2.25pt">
            <v:textbox>
              <w:txbxContent>
                <w:p w:rsidR="00ED55A3" w:rsidRPr="00ED55A3" w:rsidRDefault="00ED55A3" w:rsidP="00ED55A3">
                  <w:pPr>
                    <w:rPr>
                      <w:b/>
                      <w:sz w:val="14"/>
                      <w:szCs w:val="14"/>
                    </w:rPr>
                  </w:pPr>
                  <w:proofErr w:type="gramStart"/>
                  <w:r w:rsidRPr="00ED55A3">
                    <w:rPr>
                      <w:b/>
                      <w:sz w:val="14"/>
                      <w:szCs w:val="14"/>
                    </w:rPr>
                    <w:t>culture</w:t>
                  </w:r>
                  <w:proofErr w:type="gramEnd"/>
                </w:p>
              </w:txbxContent>
            </v:textbox>
          </v:shape>
        </w:pict>
      </w:r>
      <w:r w:rsidR="00ED55A3">
        <w:rPr>
          <w:noProof/>
          <w:lang w:eastAsia="fr-FR"/>
        </w:rPr>
        <w:drawing>
          <wp:inline distT="0" distB="0" distL="0" distR="0">
            <wp:extent cx="3221584" cy="23197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97" cy="232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5A3">
        <w:rPr>
          <w:noProof/>
          <w:lang w:eastAsia="fr-FR"/>
        </w:rPr>
        <w:drawing>
          <wp:inline distT="0" distB="0" distL="0" distR="0">
            <wp:extent cx="3610585" cy="2282342"/>
            <wp:effectExtent l="19050" t="0" r="89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02" t="3165" r="5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585" cy="228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F9" w:rsidRPr="00B32CDD" w:rsidRDefault="00A55204" w:rsidP="00ED55A3">
      <w:pPr>
        <w:rPr>
          <w:b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shape id="_x0000_s1029" type="#_x0000_t202" style="position:absolute;margin-left:411.3pt;margin-top:20pt;width:145.7pt;height:244.2pt;z-index:251661312">
            <v:textbox style="mso-next-textbox:#_x0000_s1029">
              <w:txbxContent>
                <w:p w:rsidR="00B32CDD" w:rsidRPr="00A55204" w:rsidRDefault="00B32CDD" w:rsidP="00B32CD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2C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 densité moyenne en France métropolitaine est d’environ 110 hab/km², dans les communes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littorales elle dépasse 250hab</w:t>
                  </w:r>
                  <w:r w:rsidRPr="00B32C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/km². Les records sont enregi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strés en Méditerranée.</w:t>
                  </w:r>
                  <w:r w:rsidRPr="00B32C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Les communes littorales de la région PACA concentrent des densités fréquemment supérieures à 300 hab/km². Ainsi, entre Cannes et Menton dans le département des Alpes maritimes (06) les communes</w:t>
                  </w:r>
                  <w:r w:rsidRPr="00B32CDD">
                    <w:t xml:space="preserve"> </w:t>
                  </w:r>
                  <w:r w:rsidRPr="00B32C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littorales concentrent plus de 2600 hab/km². Plusieurs grands centres urbains se concentrent sur la côte méditerranéenne particulièrement, les aires métropolitaines de Marseille et</w:t>
                  </w:r>
                  <w:r w:rsidRPr="00B32CDD">
                    <w:t xml:space="preserve"> </w:t>
                  </w:r>
                  <w:r w:rsidRPr="00B32C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 Nice qui comptent toutes les deux, plus d’un million d’habitants.</w:t>
                  </w:r>
                  <w:r w:rsidR="00A552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B32C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Source : onlm.fr</w:t>
                  </w:r>
                </w:p>
              </w:txbxContent>
            </v:textbox>
          </v:shape>
        </w:pict>
      </w:r>
      <w:r w:rsidR="000511F9" w:rsidRPr="00662B8D">
        <w:rPr>
          <w:b/>
        </w:rPr>
        <w:t>Doc.2 : Populatio</w:t>
      </w:r>
      <w:r>
        <w:rPr>
          <w:b/>
        </w:rPr>
        <w:t>n sur le Littoral Méditerranéen en 2007.</w:t>
      </w:r>
    </w:p>
    <w:p w:rsidR="000511F9" w:rsidRDefault="008E2FC2" w:rsidP="00ED55A3">
      <w:r>
        <w:rPr>
          <w:noProof/>
          <w:lang w:eastAsia="fr-FR"/>
        </w:rPr>
        <w:drawing>
          <wp:inline distT="0" distB="0" distL="0" distR="0">
            <wp:extent cx="5204003" cy="2965923"/>
            <wp:effectExtent l="19050" t="0" r="0" b="0"/>
            <wp:docPr id="12" name="Image 12" descr="C:\Documents and Settings\VT\Mes documents\lycée2012\2de\géographie\LITTORAUX\étude méditerranée\carte population et densité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VT\Mes documents\lycée2012\2de\géographie\LITTORAUX\étude méditerranée\carte population et densité 2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667" r="20296" b="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003" cy="296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CDD" w:rsidRDefault="00D0437E" w:rsidP="00ED55A3">
      <w:pPr>
        <w:rPr>
          <w:b/>
          <w:noProof/>
          <w:lang w:eastAsia="fr-FR"/>
        </w:rPr>
      </w:pPr>
      <w:r w:rsidRPr="00D0437E">
        <w:rPr>
          <w:b/>
          <w:noProof/>
          <w:lang w:eastAsia="fr-FR"/>
        </w:rPr>
        <w:t>Doc. 3 : évolution deu peuplement</w:t>
      </w:r>
      <w:r w:rsidR="00B8122D">
        <w:rPr>
          <w:b/>
          <w:noProof/>
          <w:lang w:eastAsia="fr-FR"/>
        </w:rPr>
        <w:t xml:space="preserve"> sur le littoral méditerrannéen (1999-2007)</w:t>
      </w:r>
    </w:p>
    <w:p w:rsidR="00D0437E" w:rsidRPr="00D0437E" w:rsidRDefault="00D0437E" w:rsidP="00ED55A3">
      <w:pPr>
        <w:rPr>
          <w:b/>
        </w:rPr>
      </w:pPr>
      <w:r>
        <w:rPr>
          <w:b/>
          <w:noProof/>
          <w:lang w:eastAsia="fr-FR"/>
        </w:rPr>
        <w:pict>
          <v:shape id="_x0000_s1030" type="#_x0000_t202" style="position:absolute;margin-left:430.85pt;margin-top:17.9pt;width:122.7pt;height:192.85pt;z-index:251662336">
            <v:textbox>
              <w:txbxContent>
                <w:p w:rsidR="00D0437E" w:rsidRPr="00B8122D" w:rsidRDefault="00D043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812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La population sur le littoral méditerranéen continue de s’accroître </w:t>
                  </w:r>
                  <w:r w:rsidR="00B8122D" w:rsidRPr="00B812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dans la majeure partie des communes. Les taux de croissance ont parfois dépassé</w:t>
                  </w:r>
                  <w:r w:rsidR="00123A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33</w:t>
                  </w:r>
                  <w:r w:rsidR="00B8122D" w:rsidRPr="00B812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% en</w:t>
                  </w:r>
                  <w:r w:rsidR="00123A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="00B8122D" w:rsidRPr="00B812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ans. </w:t>
                  </w:r>
                </w:p>
                <w:p w:rsidR="00B8122D" w:rsidRPr="00B8122D" w:rsidRDefault="00B812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812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B8122D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ère</w:t>
                  </w:r>
                  <w:r w:rsidRPr="00B812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agglomération méditerranéenne, Marseille a vu sa population croître de près de 55000 personnes. Mais c’est sur la côte du Languedoc-Roussillon que la croissance est la plus forte.</w:t>
                  </w:r>
                </w:p>
              </w:txbxContent>
            </v:textbox>
          </v:shape>
        </w:pict>
      </w:r>
      <w:r w:rsidR="00123ABB" w:rsidRPr="00123AB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4180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inline distT="0" distB="0" distL="0" distR="0">
            <wp:extent cx="5491081" cy="2794406"/>
            <wp:effectExtent l="19050" t="0" r="0" b="0"/>
            <wp:docPr id="14" name="Image 14" descr="C:\Documents and Settings\VT\Mes documents\lycée2012\2de\géographie\LITTORAUX\étude méditerranée\croissance population depuis 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VT\Mes documents\lycée2012\2de\géographie\LITTORAUX\étude méditerranée\croissance population depuis 19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476" cy="279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F9" w:rsidRDefault="000511F9" w:rsidP="00ED55A3"/>
    <w:sectPr w:rsidR="000511F9" w:rsidSect="00B8122D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0E6AA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55A3"/>
    <w:rsid w:val="000511F9"/>
    <w:rsid w:val="00123ABB"/>
    <w:rsid w:val="00662B8D"/>
    <w:rsid w:val="006F0D5F"/>
    <w:rsid w:val="008E2FC2"/>
    <w:rsid w:val="0099615E"/>
    <w:rsid w:val="00A41802"/>
    <w:rsid w:val="00A55204"/>
    <w:rsid w:val="00B32CDD"/>
    <w:rsid w:val="00B8122D"/>
    <w:rsid w:val="00BF0632"/>
    <w:rsid w:val="00C73685"/>
    <w:rsid w:val="00D0437E"/>
    <w:rsid w:val="00E5126E"/>
    <w:rsid w:val="00ED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5A3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B8122D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TESSON</dc:creator>
  <cp:keywords/>
  <dc:description/>
  <cp:lastModifiedBy>TESSON</cp:lastModifiedBy>
  <cp:revision>4</cp:revision>
  <dcterms:created xsi:type="dcterms:W3CDTF">2013-06-02T06:07:00Z</dcterms:created>
  <dcterms:modified xsi:type="dcterms:W3CDTF">2013-06-02T07:53:00Z</dcterms:modified>
</cp:coreProperties>
</file>